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7F2" w:rsidRPr="006C17F2" w:rsidRDefault="006C17F2" w:rsidP="006C17F2">
      <w:pPr>
        <w:shd w:val="clear" w:color="auto" w:fill="FFFFFF"/>
        <w:spacing w:after="210" w:line="240" w:lineRule="auto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27"/>
          <w:szCs w:val="27"/>
          <w:lang w:eastAsia="sv-SE"/>
        </w:rPr>
      </w:pPr>
      <w:r w:rsidRPr="006C17F2">
        <w:rPr>
          <w:rFonts w:ascii="Helvetica" w:eastAsia="Times New Roman" w:hAnsi="Helvetica" w:cs="Helvetica"/>
          <w:b/>
          <w:bCs/>
          <w:color w:val="111111"/>
          <w:kern w:val="36"/>
          <w:sz w:val="27"/>
          <w:szCs w:val="27"/>
          <w:lang w:eastAsia="sv-SE"/>
        </w:rPr>
        <w:t xml:space="preserve">MASQ+ </w:t>
      </w:r>
      <w:proofErr w:type="spellStart"/>
      <w:r w:rsidRPr="006C17F2">
        <w:rPr>
          <w:rFonts w:ascii="Helvetica" w:eastAsia="Times New Roman" w:hAnsi="Helvetica" w:cs="Helvetica"/>
          <w:b/>
          <w:bCs/>
          <w:color w:val="111111"/>
          <w:kern w:val="36"/>
          <w:sz w:val="27"/>
          <w:szCs w:val="27"/>
          <w:lang w:eastAsia="sv-SE"/>
        </w:rPr>
        <w:t>Firming</w:t>
      </w:r>
      <w:proofErr w:type="spellEnd"/>
      <w:r w:rsidRPr="006C17F2">
        <w:rPr>
          <w:rFonts w:ascii="Helvetica" w:eastAsia="Times New Roman" w:hAnsi="Helvetica" w:cs="Helvetica"/>
          <w:b/>
          <w:bCs/>
          <w:color w:val="111111"/>
          <w:kern w:val="36"/>
          <w:sz w:val="27"/>
          <w:szCs w:val="27"/>
          <w:lang w:eastAsia="sv-SE"/>
        </w:rPr>
        <w:t xml:space="preserve"> &amp; Nutrition</w:t>
      </w:r>
    </w:p>
    <w:p w:rsidR="0092650C" w:rsidRDefault="006C17F2">
      <w:r w:rsidRPr="006C17F2">
        <w:t xml:space="preserve">Ingredienser: aqua, glycerin, </w:t>
      </w:r>
      <w:proofErr w:type="spellStart"/>
      <w:r w:rsidRPr="006C17F2">
        <w:t>propylene</w:t>
      </w:r>
      <w:proofErr w:type="spellEnd"/>
      <w:r w:rsidRPr="006C17F2">
        <w:t xml:space="preserve"> </w:t>
      </w:r>
      <w:proofErr w:type="spellStart"/>
      <w:r w:rsidRPr="006C17F2">
        <w:t>glycol</w:t>
      </w:r>
      <w:proofErr w:type="spellEnd"/>
      <w:r w:rsidRPr="006C17F2">
        <w:t xml:space="preserve">, </w:t>
      </w:r>
      <w:proofErr w:type="spellStart"/>
      <w:r w:rsidRPr="006C17F2">
        <w:t>butylene</w:t>
      </w:r>
      <w:proofErr w:type="spellEnd"/>
      <w:r w:rsidRPr="006C17F2">
        <w:t xml:space="preserve"> </w:t>
      </w:r>
      <w:proofErr w:type="spellStart"/>
      <w:r w:rsidRPr="006C17F2">
        <w:t>glycol</w:t>
      </w:r>
      <w:proofErr w:type="spellEnd"/>
      <w:r w:rsidRPr="006C17F2">
        <w:t xml:space="preserve">, </w:t>
      </w:r>
      <w:proofErr w:type="spellStart"/>
      <w:r w:rsidRPr="006C17F2">
        <w:t>centella</w:t>
      </w:r>
      <w:proofErr w:type="spellEnd"/>
      <w:r w:rsidRPr="006C17F2">
        <w:t xml:space="preserve"> </w:t>
      </w:r>
      <w:proofErr w:type="spellStart"/>
      <w:r w:rsidRPr="006C17F2">
        <w:t>asiatica</w:t>
      </w:r>
      <w:proofErr w:type="spellEnd"/>
      <w:r w:rsidRPr="006C17F2">
        <w:t xml:space="preserve">, </w:t>
      </w:r>
      <w:proofErr w:type="spellStart"/>
      <w:r w:rsidRPr="006C17F2">
        <w:t>chrysantellum</w:t>
      </w:r>
      <w:proofErr w:type="spellEnd"/>
      <w:r w:rsidRPr="006C17F2">
        <w:t xml:space="preserve"> </w:t>
      </w:r>
      <w:proofErr w:type="spellStart"/>
      <w:r w:rsidRPr="006C17F2">
        <w:t>indicum</w:t>
      </w:r>
      <w:proofErr w:type="spellEnd"/>
      <w:r w:rsidRPr="006C17F2">
        <w:t xml:space="preserve">, </w:t>
      </w:r>
      <w:proofErr w:type="spellStart"/>
      <w:r w:rsidRPr="006C17F2">
        <w:t>morus</w:t>
      </w:r>
      <w:proofErr w:type="spellEnd"/>
      <w:r w:rsidRPr="006C17F2">
        <w:t xml:space="preserve"> alba bark, ginkgo </w:t>
      </w:r>
      <w:proofErr w:type="spellStart"/>
      <w:r w:rsidRPr="006C17F2">
        <w:t>biloba</w:t>
      </w:r>
      <w:proofErr w:type="spellEnd"/>
      <w:r w:rsidRPr="006C17F2">
        <w:t xml:space="preserve">, </w:t>
      </w:r>
      <w:proofErr w:type="spellStart"/>
      <w:r w:rsidRPr="006C17F2">
        <w:t>hamamelis</w:t>
      </w:r>
      <w:proofErr w:type="spellEnd"/>
      <w:r w:rsidRPr="006C17F2">
        <w:t xml:space="preserve"> </w:t>
      </w:r>
      <w:proofErr w:type="spellStart"/>
      <w:r w:rsidRPr="006C17F2">
        <w:t>virginiana</w:t>
      </w:r>
      <w:proofErr w:type="spellEnd"/>
      <w:r w:rsidRPr="006C17F2">
        <w:t xml:space="preserve"> (</w:t>
      </w:r>
      <w:proofErr w:type="spellStart"/>
      <w:r w:rsidRPr="006C17F2">
        <w:t>witch</w:t>
      </w:r>
      <w:proofErr w:type="spellEnd"/>
      <w:r w:rsidRPr="006C17F2">
        <w:t xml:space="preserve"> </w:t>
      </w:r>
      <w:proofErr w:type="spellStart"/>
      <w:r w:rsidRPr="006C17F2">
        <w:t>hazel</w:t>
      </w:r>
      <w:proofErr w:type="spellEnd"/>
      <w:r w:rsidRPr="006C17F2">
        <w:t xml:space="preserve">), peg-60 </w:t>
      </w:r>
      <w:proofErr w:type="spellStart"/>
      <w:r w:rsidRPr="006C17F2">
        <w:t>hydrogenated</w:t>
      </w:r>
      <w:proofErr w:type="spellEnd"/>
      <w:r w:rsidRPr="006C17F2">
        <w:t xml:space="preserve"> </w:t>
      </w:r>
      <w:proofErr w:type="spellStart"/>
      <w:r w:rsidRPr="006C17F2">
        <w:t>castor</w:t>
      </w:r>
      <w:proofErr w:type="spellEnd"/>
      <w:r w:rsidRPr="006C17F2">
        <w:t xml:space="preserve"> </w:t>
      </w:r>
      <w:proofErr w:type="spellStart"/>
      <w:r w:rsidRPr="006C17F2">
        <w:t>oil</w:t>
      </w:r>
      <w:proofErr w:type="spellEnd"/>
      <w:r w:rsidRPr="006C17F2">
        <w:t xml:space="preserve">, </w:t>
      </w:r>
      <w:proofErr w:type="spellStart"/>
      <w:r w:rsidRPr="006C17F2">
        <w:t>arginine</w:t>
      </w:r>
      <w:proofErr w:type="spellEnd"/>
      <w:r w:rsidRPr="006C17F2">
        <w:t xml:space="preserve">, </w:t>
      </w:r>
      <w:proofErr w:type="spellStart"/>
      <w:r w:rsidRPr="006C17F2">
        <w:t>carbomer</w:t>
      </w:r>
      <w:proofErr w:type="spellEnd"/>
      <w:r w:rsidRPr="006C17F2">
        <w:t xml:space="preserve">, </w:t>
      </w:r>
      <w:proofErr w:type="spellStart"/>
      <w:r w:rsidRPr="006C17F2">
        <w:t>panax</w:t>
      </w:r>
      <w:proofErr w:type="spellEnd"/>
      <w:r w:rsidRPr="006C17F2">
        <w:t xml:space="preserve"> ginseng </w:t>
      </w:r>
      <w:proofErr w:type="spellStart"/>
      <w:r w:rsidRPr="006C17F2">
        <w:t>root</w:t>
      </w:r>
      <w:proofErr w:type="spellEnd"/>
      <w:r w:rsidRPr="006C17F2">
        <w:t xml:space="preserve">, </w:t>
      </w:r>
      <w:proofErr w:type="spellStart"/>
      <w:r w:rsidRPr="006C17F2">
        <w:t>natto</w:t>
      </w:r>
      <w:proofErr w:type="spellEnd"/>
      <w:r w:rsidRPr="006C17F2">
        <w:t xml:space="preserve"> </w:t>
      </w:r>
      <w:proofErr w:type="spellStart"/>
      <w:r w:rsidRPr="006C17F2">
        <w:t>gum</w:t>
      </w:r>
      <w:proofErr w:type="spellEnd"/>
      <w:r w:rsidRPr="006C17F2">
        <w:t xml:space="preserve">, </w:t>
      </w:r>
      <w:proofErr w:type="spellStart"/>
      <w:r w:rsidRPr="006C17F2">
        <w:t>wheat</w:t>
      </w:r>
      <w:proofErr w:type="spellEnd"/>
      <w:r w:rsidRPr="006C17F2">
        <w:t xml:space="preserve"> </w:t>
      </w:r>
      <w:proofErr w:type="spellStart"/>
      <w:r w:rsidRPr="006C17F2">
        <w:t>amino</w:t>
      </w:r>
      <w:proofErr w:type="spellEnd"/>
      <w:r w:rsidRPr="006C17F2">
        <w:t xml:space="preserve"> </w:t>
      </w:r>
      <w:proofErr w:type="spellStart"/>
      <w:r w:rsidRPr="006C17F2">
        <w:t>acids</w:t>
      </w:r>
      <w:proofErr w:type="spellEnd"/>
      <w:r w:rsidRPr="006C17F2">
        <w:t xml:space="preserve">, sodium </w:t>
      </w:r>
      <w:proofErr w:type="spellStart"/>
      <w:r w:rsidRPr="006C17F2">
        <w:t>hyaluronate</w:t>
      </w:r>
      <w:proofErr w:type="spellEnd"/>
      <w:r w:rsidRPr="006C17F2">
        <w:t xml:space="preserve">, </w:t>
      </w:r>
      <w:proofErr w:type="spellStart"/>
      <w:r w:rsidRPr="006C17F2">
        <w:t>betaine</w:t>
      </w:r>
      <w:proofErr w:type="spellEnd"/>
      <w:r w:rsidRPr="006C17F2">
        <w:t xml:space="preserve">, </w:t>
      </w:r>
      <w:proofErr w:type="spellStart"/>
      <w:r w:rsidRPr="006C17F2">
        <w:t>niacinamide</w:t>
      </w:r>
      <w:proofErr w:type="spellEnd"/>
      <w:r w:rsidRPr="006C17F2">
        <w:t xml:space="preserve">, </w:t>
      </w:r>
      <w:proofErr w:type="spellStart"/>
      <w:r w:rsidRPr="006C17F2">
        <w:t>hydrolyzed</w:t>
      </w:r>
      <w:proofErr w:type="spellEnd"/>
      <w:r w:rsidRPr="006C17F2">
        <w:t xml:space="preserve"> collagen, sodium PCA, </w:t>
      </w:r>
      <w:proofErr w:type="spellStart"/>
      <w:r w:rsidRPr="006C17F2">
        <w:t>allantoin</w:t>
      </w:r>
      <w:proofErr w:type="spellEnd"/>
      <w:r w:rsidRPr="006C17F2">
        <w:t xml:space="preserve">, </w:t>
      </w:r>
      <w:proofErr w:type="spellStart"/>
      <w:r w:rsidRPr="006C17F2">
        <w:t>disodium</w:t>
      </w:r>
      <w:proofErr w:type="spellEnd"/>
      <w:r w:rsidRPr="006C17F2">
        <w:t xml:space="preserve"> EDTA, </w:t>
      </w:r>
      <w:proofErr w:type="spellStart"/>
      <w:r w:rsidRPr="006C17F2">
        <w:t>carrageenan</w:t>
      </w:r>
      <w:proofErr w:type="spellEnd"/>
      <w:r w:rsidRPr="006C17F2">
        <w:t xml:space="preserve">, </w:t>
      </w:r>
      <w:proofErr w:type="spellStart"/>
      <w:r w:rsidRPr="006C17F2">
        <w:t>adenosine</w:t>
      </w:r>
      <w:proofErr w:type="spellEnd"/>
      <w:r w:rsidRPr="006C17F2">
        <w:t xml:space="preserve">, </w:t>
      </w:r>
      <w:proofErr w:type="spellStart"/>
      <w:r w:rsidRPr="006C17F2">
        <w:t>caprylhydroxamic</w:t>
      </w:r>
      <w:proofErr w:type="spellEnd"/>
      <w:r w:rsidRPr="006C17F2">
        <w:t xml:space="preserve"> </w:t>
      </w:r>
      <w:proofErr w:type="spellStart"/>
      <w:r w:rsidRPr="006C17F2">
        <w:t>acid</w:t>
      </w:r>
      <w:proofErr w:type="spellEnd"/>
      <w:r w:rsidRPr="006C17F2">
        <w:t xml:space="preserve">, 1,2-hexanediol, </w:t>
      </w:r>
      <w:proofErr w:type="spellStart"/>
      <w:r w:rsidRPr="006C17F2">
        <w:t>boswellia</w:t>
      </w:r>
      <w:proofErr w:type="spellEnd"/>
      <w:r w:rsidRPr="006C17F2">
        <w:t xml:space="preserve"> </w:t>
      </w:r>
      <w:proofErr w:type="spellStart"/>
      <w:r w:rsidRPr="006C17F2">
        <w:t>serrata</w:t>
      </w:r>
      <w:proofErr w:type="spellEnd"/>
      <w:r w:rsidRPr="006C17F2">
        <w:t xml:space="preserve">, </w:t>
      </w:r>
      <w:proofErr w:type="spellStart"/>
      <w:r w:rsidRPr="006C17F2">
        <w:t>amylodextrin</w:t>
      </w:r>
      <w:proofErr w:type="spellEnd"/>
      <w:r w:rsidRPr="006C17F2">
        <w:t xml:space="preserve">, calcium </w:t>
      </w:r>
      <w:proofErr w:type="spellStart"/>
      <w:r w:rsidRPr="006C17F2">
        <w:t>pantothenate</w:t>
      </w:r>
      <w:proofErr w:type="spellEnd"/>
      <w:r w:rsidRPr="006C17F2">
        <w:t xml:space="preserve">, </w:t>
      </w:r>
      <w:proofErr w:type="spellStart"/>
      <w:r w:rsidRPr="006C17F2">
        <w:t>maltodextrin</w:t>
      </w:r>
      <w:proofErr w:type="spellEnd"/>
      <w:r w:rsidRPr="006C17F2">
        <w:t xml:space="preserve">, sodium </w:t>
      </w:r>
      <w:proofErr w:type="spellStart"/>
      <w:r w:rsidRPr="006C17F2">
        <w:t>ascorbyl</w:t>
      </w:r>
      <w:proofErr w:type="spellEnd"/>
      <w:r w:rsidRPr="006C17F2">
        <w:t xml:space="preserve"> </w:t>
      </w:r>
      <w:proofErr w:type="spellStart"/>
      <w:r w:rsidRPr="006C17F2">
        <w:t>phosphate</w:t>
      </w:r>
      <w:proofErr w:type="spellEnd"/>
      <w:r w:rsidRPr="006C17F2">
        <w:t xml:space="preserve">, </w:t>
      </w:r>
      <w:proofErr w:type="spellStart"/>
      <w:r w:rsidRPr="006C17F2">
        <w:t>pyridoxine</w:t>
      </w:r>
      <w:proofErr w:type="spellEnd"/>
      <w:r w:rsidRPr="006C17F2">
        <w:t xml:space="preserve"> HCL, </w:t>
      </w:r>
      <w:proofErr w:type="spellStart"/>
      <w:r w:rsidRPr="006C17F2">
        <w:t>tocopheryl</w:t>
      </w:r>
      <w:proofErr w:type="spellEnd"/>
      <w:r w:rsidRPr="006C17F2">
        <w:t xml:space="preserve"> </w:t>
      </w:r>
      <w:proofErr w:type="spellStart"/>
      <w:r w:rsidRPr="006C17F2">
        <w:t>acetate</w:t>
      </w:r>
      <w:proofErr w:type="spellEnd"/>
      <w:r w:rsidRPr="006C17F2">
        <w:t xml:space="preserve">, </w:t>
      </w:r>
      <w:proofErr w:type="spellStart"/>
      <w:r w:rsidRPr="006C17F2">
        <w:t>silica</w:t>
      </w:r>
      <w:proofErr w:type="spellEnd"/>
      <w:r w:rsidRPr="006C17F2">
        <w:t xml:space="preserve">, </w:t>
      </w:r>
      <w:proofErr w:type="spellStart"/>
      <w:r w:rsidRPr="006C17F2">
        <w:t>dipotassium</w:t>
      </w:r>
      <w:proofErr w:type="spellEnd"/>
      <w:r w:rsidRPr="006C17F2">
        <w:t xml:space="preserve"> </w:t>
      </w:r>
      <w:proofErr w:type="spellStart"/>
      <w:r w:rsidRPr="006C17F2">
        <w:t>glycyrrhizate</w:t>
      </w:r>
      <w:proofErr w:type="spellEnd"/>
      <w:r w:rsidRPr="006C17F2">
        <w:t xml:space="preserve">, citrus </w:t>
      </w:r>
      <w:proofErr w:type="spellStart"/>
      <w:r w:rsidRPr="006C17F2">
        <w:t>grandis</w:t>
      </w:r>
      <w:proofErr w:type="spellEnd"/>
      <w:r w:rsidRPr="006C17F2">
        <w:t xml:space="preserve"> (grapefruit) </w:t>
      </w:r>
      <w:proofErr w:type="spellStart"/>
      <w:r w:rsidRPr="006C17F2">
        <w:t>oil</w:t>
      </w:r>
      <w:proofErr w:type="spellEnd"/>
      <w:r w:rsidRPr="006C17F2">
        <w:t>.  </w:t>
      </w:r>
      <w:bookmarkStart w:id="0" w:name="_GoBack"/>
      <w:bookmarkEnd w:id="0"/>
    </w:p>
    <w:sectPr w:rsidR="00926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F2"/>
    <w:rsid w:val="006C17F2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96CD3-F82E-42A4-88FE-49AD6D3B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563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2020-04-01T13:44:00Z</dcterms:created>
  <dcterms:modified xsi:type="dcterms:W3CDTF">2020-04-01T13:45:00Z</dcterms:modified>
</cp:coreProperties>
</file>